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86C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52D5F">
        <w:rPr>
          <w:color w:val="000000" w:themeColor="text1"/>
          <w:shd w:val="clear" w:color="auto" w:fill="FFFFE0"/>
        </w:rPr>
        <w:t xml:space="preserve">В соответствии со ст.16 Федерального закона «Об образовании в РФ» в </w:t>
      </w:r>
      <w:r w:rsidRPr="00E52D5F">
        <w:rPr>
          <w:color w:val="000000" w:themeColor="text1"/>
          <w:shd w:val="clear" w:color="auto" w:fill="FFFFE0"/>
        </w:rPr>
        <w:t xml:space="preserve">МОБУ СОШ </w:t>
      </w:r>
      <w:proofErr w:type="spellStart"/>
      <w:r w:rsidRPr="00E52D5F">
        <w:rPr>
          <w:color w:val="000000" w:themeColor="text1"/>
          <w:shd w:val="clear" w:color="auto" w:fill="FFFFE0"/>
        </w:rPr>
        <w:t>с.Нижние</w:t>
      </w:r>
      <w:proofErr w:type="spellEnd"/>
      <w:r w:rsidRPr="00E52D5F">
        <w:rPr>
          <w:color w:val="000000" w:themeColor="text1"/>
          <w:shd w:val="clear" w:color="auto" w:fill="FFFFE0"/>
        </w:rPr>
        <w:t xml:space="preserve"> Киги МР </w:t>
      </w:r>
      <w:proofErr w:type="spellStart"/>
      <w:r w:rsidRPr="00E52D5F">
        <w:rPr>
          <w:color w:val="000000" w:themeColor="text1"/>
          <w:shd w:val="clear" w:color="auto" w:fill="FFFFE0"/>
        </w:rPr>
        <w:t>Кигинский</w:t>
      </w:r>
      <w:proofErr w:type="spellEnd"/>
      <w:r w:rsidRPr="00E52D5F">
        <w:rPr>
          <w:color w:val="000000" w:themeColor="text1"/>
          <w:shd w:val="clear" w:color="auto" w:fill="FFFFE0"/>
        </w:rPr>
        <w:t xml:space="preserve"> район РБ </w:t>
      </w:r>
      <w:r w:rsidRPr="00E52D5F">
        <w:rPr>
          <w:color w:val="000000" w:themeColor="text1"/>
          <w:shd w:val="clear" w:color="auto" w:fill="FFFFE0"/>
        </w:rPr>
        <w:t>осуществляется реализация образовательных программ с применением электронного обучения и дистанционных образовательных технологий.</w:t>
      </w:r>
    </w:p>
    <w:p w:rsidR="003B686C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52D5F">
        <w:rPr>
          <w:color w:val="000000" w:themeColor="text1"/>
          <w:shd w:val="clear" w:color="auto" w:fill="FFFFE0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B686C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52D5F">
        <w:rPr>
          <w:color w:val="000000" w:themeColor="text1"/>
          <w:shd w:val="clear" w:color="auto" w:fill="FFFFE0"/>
        </w:rPr>
        <w:t xml:space="preserve">При реализации образовательных программ начального общего образования, основного общего образования и среднего общего образования в соответствии с рабочими программами в МОБУ СОШ </w:t>
      </w:r>
      <w:proofErr w:type="spellStart"/>
      <w:r w:rsidRPr="00E52D5F">
        <w:rPr>
          <w:color w:val="000000" w:themeColor="text1"/>
          <w:shd w:val="clear" w:color="auto" w:fill="FFFFE0"/>
        </w:rPr>
        <w:t>с.Нижние</w:t>
      </w:r>
      <w:proofErr w:type="spellEnd"/>
      <w:r w:rsidRPr="00E52D5F">
        <w:rPr>
          <w:color w:val="000000" w:themeColor="text1"/>
          <w:shd w:val="clear" w:color="auto" w:fill="FFFFE0"/>
        </w:rPr>
        <w:t xml:space="preserve"> Киги МР </w:t>
      </w:r>
      <w:proofErr w:type="spellStart"/>
      <w:r w:rsidRPr="00E52D5F">
        <w:rPr>
          <w:color w:val="000000" w:themeColor="text1"/>
          <w:shd w:val="clear" w:color="auto" w:fill="FFFFE0"/>
        </w:rPr>
        <w:t>Кигинский</w:t>
      </w:r>
      <w:proofErr w:type="spellEnd"/>
      <w:r w:rsidRPr="00E52D5F">
        <w:rPr>
          <w:color w:val="000000" w:themeColor="text1"/>
          <w:shd w:val="clear" w:color="auto" w:fill="FFFFE0"/>
        </w:rPr>
        <w:t xml:space="preserve"> район РБ используются элементы электронного обучения.</w:t>
      </w:r>
    </w:p>
    <w:p w:rsidR="003B686C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52D5F">
        <w:rPr>
          <w:color w:val="000000" w:themeColor="text1"/>
          <w:shd w:val="clear" w:color="auto" w:fill="FFFFE0"/>
        </w:rPr>
        <w:t>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F8498B" w:rsidRPr="00E52D5F" w:rsidRDefault="00F8498B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hd w:val="clear" w:color="auto" w:fill="FFFFE0"/>
        </w:rPr>
      </w:pPr>
      <w:r w:rsidRPr="00E52D5F">
        <w:rPr>
          <w:color w:val="000000" w:themeColor="text1"/>
        </w:rPr>
        <w:t xml:space="preserve">При организации учебной </w:t>
      </w:r>
      <w:proofErr w:type="gramStart"/>
      <w:r w:rsidRPr="00E52D5F">
        <w:rPr>
          <w:color w:val="000000" w:themeColor="text1"/>
        </w:rPr>
        <w:t>деятельности  дистанционные</w:t>
      </w:r>
      <w:proofErr w:type="gramEnd"/>
      <w:r w:rsidRPr="00E52D5F">
        <w:rPr>
          <w:color w:val="000000" w:themeColor="text1"/>
        </w:rPr>
        <w:t xml:space="preserve"> образовательные технологии используются в классно-урочной системе, в воспитательной работе, при подготовке к </w:t>
      </w:r>
      <w:r w:rsidRPr="00E52D5F">
        <w:rPr>
          <w:color w:val="000000" w:themeColor="text1"/>
        </w:rPr>
        <w:t xml:space="preserve">ЕГЭ, </w:t>
      </w:r>
      <w:r w:rsidRPr="00E52D5F">
        <w:rPr>
          <w:color w:val="000000" w:themeColor="text1"/>
        </w:rPr>
        <w:t xml:space="preserve">ОГЭ, ГВЭ,  при участии в различных конкурсах, </w:t>
      </w:r>
      <w:r w:rsidRPr="00E52D5F">
        <w:rPr>
          <w:color w:val="000000" w:themeColor="text1"/>
        </w:rPr>
        <w:t>олимпиадах</w:t>
      </w:r>
      <w:r w:rsidRPr="00E52D5F">
        <w:rPr>
          <w:color w:val="000000" w:themeColor="text1"/>
          <w:shd w:val="clear" w:color="auto" w:fill="FFFFE0"/>
        </w:rPr>
        <w:t xml:space="preserve"> </w:t>
      </w:r>
    </w:p>
    <w:p w:rsidR="003B686C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52D5F">
        <w:rPr>
          <w:color w:val="000000" w:themeColor="text1"/>
          <w:shd w:val="clear" w:color="auto" w:fill="FFFFE0"/>
        </w:rPr>
        <w:t>При реализации образовательных программ с применением электронного обучения, дистанционных образовательных технологий обеспечивается защита сведений, составляющих государственную или иную охраняемую законом тайну.</w:t>
      </w:r>
    </w:p>
    <w:p w:rsidR="003B686C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52D5F">
        <w:rPr>
          <w:color w:val="000000" w:themeColor="text1"/>
          <w:shd w:val="clear" w:color="auto" w:fill="FFFFE0"/>
        </w:rPr>
        <w:t>Самостоятельная работа обучающихся может включать следующие организационные формы (элементы) электронного и дистанционного обучения:</w:t>
      </w:r>
    </w:p>
    <w:p w:rsidR="003B686C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52D5F">
        <w:rPr>
          <w:color w:val="000000" w:themeColor="text1"/>
          <w:shd w:val="clear" w:color="auto" w:fill="FFFFE0"/>
        </w:rPr>
        <w:t>- работа с электронным учебником;</w:t>
      </w:r>
    </w:p>
    <w:p w:rsidR="003B686C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52D5F">
        <w:rPr>
          <w:color w:val="000000" w:themeColor="text1"/>
          <w:shd w:val="clear" w:color="auto" w:fill="FFFFE0"/>
        </w:rPr>
        <w:t xml:space="preserve">- просмотр </w:t>
      </w:r>
      <w:proofErr w:type="spellStart"/>
      <w:r w:rsidRPr="00E52D5F">
        <w:rPr>
          <w:color w:val="000000" w:themeColor="text1"/>
          <w:shd w:val="clear" w:color="auto" w:fill="FFFFE0"/>
        </w:rPr>
        <w:t>видеолекций</w:t>
      </w:r>
      <w:proofErr w:type="spellEnd"/>
      <w:r w:rsidRPr="00E52D5F">
        <w:rPr>
          <w:color w:val="000000" w:themeColor="text1"/>
          <w:shd w:val="clear" w:color="auto" w:fill="FFFFE0"/>
        </w:rPr>
        <w:t>;</w:t>
      </w:r>
    </w:p>
    <w:p w:rsidR="003B686C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52D5F">
        <w:rPr>
          <w:color w:val="000000" w:themeColor="text1"/>
          <w:shd w:val="clear" w:color="auto" w:fill="FFFFE0"/>
        </w:rPr>
        <w:t xml:space="preserve">- прослушивание </w:t>
      </w:r>
      <w:proofErr w:type="spellStart"/>
      <w:r w:rsidRPr="00E52D5F">
        <w:rPr>
          <w:color w:val="000000" w:themeColor="text1"/>
          <w:shd w:val="clear" w:color="auto" w:fill="FFFFE0"/>
        </w:rPr>
        <w:t>аудиокурсов</w:t>
      </w:r>
      <w:proofErr w:type="spellEnd"/>
      <w:r w:rsidRPr="00E52D5F">
        <w:rPr>
          <w:color w:val="000000" w:themeColor="text1"/>
          <w:shd w:val="clear" w:color="auto" w:fill="FFFFE0"/>
        </w:rPr>
        <w:t>;</w:t>
      </w:r>
    </w:p>
    <w:p w:rsidR="003B686C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52D5F">
        <w:rPr>
          <w:color w:val="000000" w:themeColor="text1"/>
          <w:shd w:val="clear" w:color="auto" w:fill="FFFFE0"/>
        </w:rPr>
        <w:t>- компьютерное тестирование;</w:t>
      </w:r>
    </w:p>
    <w:p w:rsidR="003B686C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52D5F">
        <w:rPr>
          <w:color w:val="000000" w:themeColor="text1"/>
          <w:shd w:val="clear" w:color="auto" w:fill="FFFFE0"/>
        </w:rPr>
        <w:t>- изучение учебных и методических материалов.</w:t>
      </w:r>
    </w:p>
    <w:p w:rsidR="004900AE" w:rsidRPr="00E52D5F" w:rsidRDefault="003B686C" w:rsidP="00E52D5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hd w:val="clear" w:color="auto" w:fill="FFFFE0"/>
        </w:rPr>
      </w:pPr>
      <w:r w:rsidRPr="00E52D5F">
        <w:rPr>
          <w:color w:val="000000" w:themeColor="text1"/>
          <w:shd w:val="clear" w:color="auto" w:fill="FFFFE0"/>
        </w:rPr>
        <w:t xml:space="preserve">В период </w:t>
      </w:r>
      <w:proofErr w:type="gramStart"/>
      <w:r w:rsidRPr="00E52D5F">
        <w:rPr>
          <w:color w:val="000000" w:themeColor="text1"/>
          <w:shd w:val="clear" w:color="auto" w:fill="FFFFE0"/>
        </w:rPr>
        <w:t>длительного отсутствия</w:t>
      </w:r>
      <w:proofErr w:type="gramEnd"/>
      <w:r w:rsidRPr="00E52D5F">
        <w:rPr>
          <w:color w:val="000000" w:themeColor="text1"/>
          <w:shd w:val="clear" w:color="auto" w:fill="FFFFE0"/>
        </w:rPr>
        <w:t xml:space="preserve"> обучающегося в школе по уважительной причине</w:t>
      </w:r>
      <w:r w:rsidR="00FE206D" w:rsidRPr="00E52D5F">
        <w:rPr>
          <w:color w:val="000000" w:themeColor="text1"/>
          <w:shd w:val="clear" w:color="auto" w:fill="FFFFE0"/>
        </w:rPr>
        <w:t>, в период дистанционного обучения</w:t>
      </w:r>
      <w:r w:rsidR="001802DF" w:rsidRPr="00E52D5F">
        <w:rPr>
          <w:color w:val="000000" w:themeColor="text1"/>
          <w:shd w:val="clear" w:color="auto" w:fill="FFFFE0"/>
        </w:rPr>
        <w:t xml:space="preserve"> </w:t>
      </w:r>
      <w:r w:rsidRPr="00E52D5F">
        <w:rPr>
          <w:color w:val="000000" w:themeColor="text1"/>
          <w:shd w:val="clear" w:color="auto" w:fill="FFFFE0"/>
        </w:rPr>
        <w:t>имеется возм</w:t>
      </w:r>
      <w:r w:rsidR="001802DF" w:rsidRPr="00E52D5F">
        <w:rPr>
          <w:color w:val="000000" w:themeColor="text1"/>
          <w:shd w:val="clear" w:color="auto" w:fill="FFFFE0"/>
        </w:rPr>
        <w:t>ожность консультирования через Э</w:t>
      </w:r>
      <w:r w:rsidRPr="00E52D5F">
        <w:rPr>
          <w:color w:val="000000" w:themeColor="text1"/>
          <w:shd w:val="clear" w:color="auto" w:fill="FFFFE0"/>
        </w:rPr>
        <w:t>лектронный дневник, электронную почту,</w:t>
      </w:r>
      <w:r w:rsidR="00FE206D" w:rsidRPr="00E52D5F">
        <w:rPr>
          <w:color w:val="000000" w:themeColor="text1"/>
          <w:shd w:val="clear" w:color="auto" w:fill="FFFFE0"/>
        </w:rPr>
        <w:t xml:space="preserve"> проведения уроков</w:t>
      </w:r>
      <w:r w:rsidRPr="00E52D5F">
        <w:rPr>
          <w:color w:val="000000" w:themeColor="text1"/>
          <w:shd w:val="clear" w:color="auto" w:fill="FFFFE0"/>
        </w:rPr>
        <w:t xml:space="preserve"> посредством </w:t>
      </w:r>
      <w:r w:rsidR="00FE206D" w:rsidRPr="00E52D5F">
        <w:rPr>
          <w:color w:val="000000" w:themeColor="text1"/>
          <w:shd w:val="clear" w:color="auto" w:fill="FFFFE0"/>
          <w:lang w:val="en-US"/>
        </w:rPr>
        <w:t>Zoom</w:t>
      </w:r>
      <w:r w:rsidR="00146000" w:rsidRPr="00E52D5F">
        <w:rPr>
          <w:color w:val="000000" w:themeColor="text1"/>
          <w:shd w:val="clear" w:color="auto" w:fill="FFFFE0"/>
        </w:rPr>
        <w:t xml:space="preserve">, на платформах </w:t>
      </w:r>
      <w:proofErr w:type="spellStart"/>
      <w:r w:rsidR="00146000" w:rsidRPr="00E52D5F">
        <w:rPr>
          <w:color w:val="000000" w:themeColor="text1"/>
          <w:shd w:val="clear" w:color="auto" w:fill="FFFFE0"/>
        </w:rPr>
        <w:t>Учи.ру</w:t>
      </w:r>
      <w:proofErr w:type="spellEnd"/>
      <w:r w:rsidR="00146000" w:rsidRPr="00E52D5F">
        <w:rPr>
          <w:color w:val="000000" w:themeColor="text1"/>
          <w:shd w:val="clear" w:color="auto" w:fill="FFFFE0"/>
        </w:rPr>
        <w:t xml:space="preserve">, </w:t>
      </w:r>
      <w:proofErr w:type="spellStart"/>
      <w:r w:rsidR="00146000" w:rsidRPr="00E52D5F">
        <w:rPr>
          <w:color w:val="000000" w:themeColor="text1"/>
          <w:shd w:val="clear" w:color="auto" w:fill="FFFFE0"/>
        </w:rPr>
        <w:t>ЯКласс</w:t>
      </w:r>
      <w:proofErr w:type="spellEnd"/>
      <w:r w:rsidR="00146000" w:rsidRPr="00E52D5F">
        <w:rPr>
          <w:color w:val="000000" w:themeColor="text1"/>
          <w:shd w:val="clear" w:color="auto" w:fill="FFFFE0"/>
        </w:rPr>
        <w:t>, РЭШ.</w:t>
      </w:r>
    </w:p>
    <w:p w:rsidR="00146000" w:rsidRPr="00F8498B" w:rsidRDefault="00146000" w:rsidP="00F8498B">
      <w:pPr>
        <w:pStyle w:val="a3"/>
        <w:ind w:left="720"/>
        <w:rPr>
          <w:color w:val="333333"/>
        </w:rPr>
      </w:pPr>
      <w:r w:rsidRPr="00F8498B">
        <w:rPr>
          <w:rStyle w:val="a4"/>
          <w:color w:val="333333"/>
        </w:rPr>
        <w:t>Пошаговые инструкции для учеников и родителей по работе с ресурсами дистанционного обучения</w:t>
      </w:r>
    </w:p>
    <w:p w:rsidR="00146000" w:rsidRPr="00F8498B" w:rsidRDefault="00146000" w:rsidP="001802DF">
      <w:pPr>
        <w:pStyle w:val="a3"/>
        <w:spacing w:before="0" w:beforeAutospacing="0" w:after="0" w:afterAutospacing="0"/>
        <w:rPr>
          <w:color w:val="333333"/>
        </w:rPr>
      </w:pPr>
      <w:hyperlink r:id="rId5" w:history="1">
        <w:r w:rsidRPr="00F8498B">
          <w:rPr>
            <w:rStyle w:val="a5"/>
            <w:color w:val="000000"/>
          </w:rPr>
          <w:t>Пошаговое руководство по сервису «Российская электронная школа» для организации дистанционного обучения в школах</w:t>
        </w:r>
      </w:hyperlink>
      <w:r w:rsidRPr="00F8498B">
        <w:rPr>
          <w:color w:val="333333"/>
        </w:rPr>
        <w:t xml:space="preserve"> </w:t>
      </w:r>
    </w:p>
    <w:p w:rsidR="00146000" w:rsidRPr="00F8498B" w:rsidRDefault="00146000" w:rsidP="001802DF">
      <w:pPr>
        <w:pStyle w:val="a3"/>
        <w:spacing w:before="0" w:beforeAutospacing="0" w:after="0" w:afterAutospacing="0"/>
        <w:rPr>
          <w:color w:val="333333"/>
        </w:rPr>
      </w:pPr>
      <w:hyperlink r:id="rId6" w:history="1">
        <w:r w:rsidRPr="00F8498B">
          <w:rPr>
            <w:rStyle w:val="a5"/>
            <w:color w:val="000000"/>
          </w:rPr>
          <w:t>Пошаговая инструкция для учеников и родителей ЯКЛАСС</w:t>
        </w:r>
      </w:hyperlink>
    </w:p>
    <w:p w:rsidR="00146000" w:rsidRPr="00F8498B" w:rsidRDefault="00146000" w:rsidP="001802DF">
      <w:pPr>
        <w:pStyle w:val="a3"/>
        <w:spacing w:before="0" w:beforeAutospacing="0" w:after="0" w:afterAutospacing="0"/>
        <w:rPr>
          <w:color w:val="333333"/>
        </w:rPr>
      </w:pPr>
      <w:hyperlink r:id="rId7" w:history="1">
        <w:r w:rsidRPr="00F8498B">
          <w:rPr>
            <w:rStyle w:val="a5"/>
            <w:color w:val="000000"/>
          </w:rPr>
          <w:t xml:space="preserve">Инструкция по использованию </w:t>
        </w:r>
        <w:proofErr w:type="spellStart"/>
        <w:r w:rsidRPr="00F8498B">
          <w:rPr>
            <w:rStyle w:val="a5"/>
            <w:color w:val="000000"/>
          </w:rPr>
          <w:t>Учи.ру</w:t>
        </w:r>
        <w:proofErr w:type="spellEnd"/>
      </w:hyperlink>
    </w:p>
    <w:p w:rsidR="00146000" w:rsidRPr="00F8498B" w:rsidRDefault="00146000" w:rsidP="001802DF">
      <w:pPr>
        <w:pStyle w:val="a3"/>
        <w:spacing w:before="0" w:beforeAutospacing="0" w:after="0" w:afterAutospacing="0"/>
        <w:rPr>
          <w:color w:val="333333"/>
        </w:rPr>
      </w:pPr>
      <w:hyperlink r:id="rId8" w:history="1">
        <w:r w:rsidRPr="00F8498B">
          <w:rPr>
            <w:rStyle w:val="a5"/>
            <w:color w:val="000000"/>
          </w:rPr>
          <w:t xml:space="preserve">Инструкция для детей как работать в </w:t>
        </w:r>
        <w:proofErr w:type="spellStart"/>
        <w:r w:rsidRPr="00F8498B">
          <w:rPr>
            <w:rStyle w:val="a5"/>
            <w:color w:val="000000"/>
          </w:rPr>
          <w:t>Zoom</w:t>
        </w:r>
        <w:proofErr w:type="spellEnd"/>
      </w:hyperlink>
      <w:r w:rsidRPr="00F8498B">
        <w:rPr>
          <w:color w:val="333333"/>
        </w:rPr>
        <w:t>, </w:t>
      </w:r>
      <w:proofErr w:type="spellStart"/>
      <w:r w:rsidRPr="00F8498B">
        <w:rPr>
          <w:color w:val="333333"/>
        </w:rPr>
        <w:fldChar w:fldCharType="begin"/>
      </w:r>
      <w:r w:rsidRPr="00F8498B">
        <w:rPr>
          <w:color w:val="333333"/>
        </w:rPr>
        <w:instrText xml:space="preserve"> HYPERLINK "https://youtu.be/IyVUCjEywAo" </w:instrText>
      </w:r>
      <w:r w:rsidRPr="00F8498B">
        <w:rPr>
          <w:color w:val="333333"/>
        </w:rPr>
        <w:fldChar w:fldCharType="separate"/>
      </w:r>
      <w:r w:rsidRPr="00F8498B">
        <w:rPr>
          <w:rStyle w:val="a5"/>
          <w:color w:val="000000"/>
        </w:rPr>
        <w:t>видеоинструкция</w:t>
      </w:r>
      <w:proofErr w:type="spellEnd"/>
      <w:r w:rsidRPr="00F8498B">
        <w:rPr>
          <w:color w:val="333333"/>
        </w:rPr>
        <w:fldChar w:fldCharType="end"/>
      </w:r>
    </w:p>
    <w:p w:rsidR="00146000" w:rsidRPr="00146000" w:rsidRDefault="00146000" w:rsidP="001802DF">
      <w:pPr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bookmarkStart w:id="0" w:name="_GoBack"/>
      <w:bookmarkEnd w:id="0"/>
    </w:p>
    <w:p w:rsidR="00146000" w:rsidRPr="00146000" w:rsidRDefault="00146000" w:rsidP="00146000">
      <w:pPr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Официальные ресурсы образовательного содержания</w:t>
      </w:r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Министерство просвещения Российской Федерации </w:t>
      </w:r>
      <w:hyperlink r:id="rId9" w:tgtFrame="_blank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https://edu.gov.ru/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портал "Российское образование" </w:t>
      </w:r>
      <w:hyperlink r:id="rId10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Информационная система "Единое окно доступа к образовательным ресурсам </w:t>
      </w:r>
      <w:hyperlink r:id="rId11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Единая коллекция цифровых образовательных ресурсов - </w:t>
      </w:r>
      <w:hyperlink r:id="rId12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Российский общеобразовательный портал http://www.school.edu.ru </w:t>
      </w:r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Официальный информационный портал единого государственного экзамена </w:t>
      </w:r>
      <w:hyperlink r:id="rId13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http://www.ege.edu.ru/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Официальный сайт поддержки ГИА </w:t>
      </w:r>
      <w:hyperlink r:id="rId14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https://gia.edu.ru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Официальная информационная поддержка ГИА в Мурманской области </w:t>
      </w:r>
      <w:hyperlink r:id="rId15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http://gia.edunord.ru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центр информационно-образовательных ресурсов </w:t>
      </w:r>
      <w:hyperlink r:id="rId16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http://fcior.edu.ru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Единая коллекция цифровых образовательных ресурсов </w:t>
      </w:r>
      <w:hyperlink r:id="rId17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</w:t>
        </w:r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noBreakHyphen/>
          <w:t>collection.edu.ru/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институт педагогических измерений </w:t>
      </w:r>
      <w:hyperlink r:id="rId18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http://www.fipi.ru/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Сайт федеральных образовательных стандартов </w:t>
      </w:r>
      <w:hyperlink r:id="rId19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Образовательные ресурсы сети Интернет </w:t>
      </w:r>
      <w:hyperlink r:id="rId20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http://www.catalog.iot.ru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Образовательные ресурсы сети Интернет  </w:t>
      </w:r>
      <w:hyperlink r:id="rId21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http://www.catalog.iot.ru</w:t>
        </w:r>
      </w:hyperlink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Национальный институт качества образования </w:t>
      </w:r>
      <w:hyperlink r:id="rId22" w:history="1">
        <w:r w:rsidRPr="00146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https://www.eduniko.ru</w:t>
        </w:r>
      </w:hyperlink>
    </w:p>
    <w:p w:rsidR="00146000" w:rsidRPr="00146000" w:rsidRDefault="00146000" w:rsidP="00146000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60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институт оценки качества образования lk-fisoko.obrnadzor.gov.ru</w:t>
      </w:r>
    </w:p>
    <w:p w:rsidR="00146000" w:rsidRPr="00FE206D" w:rsidRDefault="00146000" w:rsidP="00FE206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333333"/>
          <w:sz w:val="18"/>
          <w:szCs w:val="18"/>
        </w:rPr>
      </w:pPr>
    </w:p>
    <w:sectPr w:rsidR="00146000" w:rsidRPr="00FE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02810"/>
    <w:multiLevelType w:val="multilevel"/>
    <w:tmpl w:val="40F4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D50413"/>
    <w:multiLevelType w:val="multilevel"/>
    <w:tmpl w:val="EA1C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9"/>
    <w:rsid w:val="00146000"/>
    <w:rsid w:val="001802DF"/>
    <w:rsid w:val="001E2376"/>
    <w:rsid w:val="003B686C"/>
    <w:rsid w:val="004900AE"/>
    <w:rsid w:val="00CE74B9"/>
    <w:rsid w:val="00E52D5F"/>
    <w:rsid w:val="00F8498B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8329"/>
  <w15:chartTrackingRefBased/>
  <w15:docId w15:val="{043A343A-16B3-4F84-BACD-FC84AEF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6000"/>
    <w:rPr>
      <w:b/>
      <w:bCs/>
    </w:rPr>
  </w:style>
  <w:style w:type="character" w:styleId="a5">
    <w:name w:val="Hyperlink"/>
    <w:basedOn w:val="a0"/>
    <w:uiPriority w:val="99"/>
    <w:semiHidden/>
    <w:unhideWhenUsed/>
    <w:rsid w:val="001460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-32.mskobr.ru/files/Zoom_ob.pdf" TargetMode="External"/><Relationship Id="rId13" Type="http://schemas.openxmlformats.org/officeDocument/2006/relationships/hyperlink" Target="http://www.ege.edu.ru/" TargetMode="External"/><Relationship Id="rId18" Type="http://schemas.openxmlformats.org/officeDocument/2006/relationships/hyperlink" Target="http://www.fip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atalog.iot.ru/" TargetMode="External"/><Relationship Id="rId7" Type="http://schemas.openxmlformats.org/officeDocument/2006/relationships/hyperlink" Target="https://www.izh.ru/res_ru/0_hfile_41852_1.pdf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cior.edu.ru/" TargetMode="External"/><Relationship Id="rId20" Type="http://schemas.openxmlformats.org/officeDocument/2006/relationships/hyperlink" Target="https://archive.ph/catalog.io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2019/09/30/poshagovaya_instruktsiya_yaklass.pdf" TargetMode="External"/><Relationship Id="rId11" Type="http://schemas.openxmlformats.org/officeDocument/2006/relationships/hyperlink" Target="http://window.edu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telecomdom.com/dlya-shkoly/rossiyskaya-elektronnaya-shkola-instruktsiya/" TargetMode="External"/><Relationship Id="rId15" Type="http://schemas.openxmlformats.org/officeDocument/2006/relationships/hyperlink" Target="http://gia.edunord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standart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gia.edu.ru/" TargetMode="External"/><Relationship Id="rId22" Type="http://schemas.openxmlformats.org/officeDocument/2006/relationships/hyperlink" Target="https://www.eduni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704</Words>
  <Characters>4017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2022-01-19T10:18:00Z</dcterms:created>
  <dcterms:modified xsi:type="dcterms:W3CDTF">2022-01-19T10:37:00Z</dcterms:modified>
</cp:coreProperties>
</file>